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A" w:rsidRPr="00D771A9" w:rsidRDefault="00D52A0A" w:rsidP="00D52A0A">
      <w:pPr>
        <w:spacing w:line="276" w:lineRule="auto"/>
        <w:jc w:val="both"/>
        <w:rPr>
          <w:b/>
          <w:lang w:val="sr-Latn-RS"/>
        </w:rPr>
      </w:pPr>
      <w:r>
        <w:rPr>
          <w:b/>
          <w:lang w:val="sr-Latn-RS"/>
        </w:rPr>
        <w:t xml:space="preserve">PREDLOG </w:t>
      </w:r>
      <w:r w:rsidRPr="00D771A9">
        <w:rPr>
          <w:b/>
          <w:lang w:val="sr-Latn-RS"/>
        </w:rPr>
        <w:t xml:space="preserve">ODLUKU O </w:t>
      </w:r>
      <w:r>
        <w:rPr>
          <w:b/>
          <w:lang w:val="sr-Latn-RS"/>
        </w:rPr>
        <w:t>IZBORU REVIZORA ZA 2024</w:t>
      </w:r>
      <w:r w:rsidRPr="00D771A9">
        <w:rPr>
          <w:b/>
          <w:lang w:val="sr-Latn-RS"/>
        </w:rPr>
        <w:t xml:space="preserve">. GODINU I NAKNADI ZA NJEGOV RAD </w:t>
      </w:r>
    </w:p>
    <w:p w:rsidR="00D52A0A" w:rsidRDefault="00D52A0A" w:rsidP="00653BAB">
      <w:pPr>
        <w:jc w:val="both"/>
        <w:rPr>
          <w:lang w:val="sr-Latn-RS"/>
        </w:rPr>
      </w:pPr>
    </w:p>
    <w:p w:rsidR="00D52A0A" w:rsidRDefault="00D52A0A" w:rsidP="00653BAB">
      <w:pPr>
        <w:jc w:val="both"/>
        <w:rPr>
          <w:lang w:val="sr-Latn-RS"/>
        </w:rPr>
      </w:pPr>
    </w:p>
    <w:p w:rsidR="00D52A0A" w:rsidRDefault="00D52A0A" w:rsidP="00653BAB">
      <w:pPr>
        <w:jc w:val="both"/>
        <w:rPr>
          <w:lang w:val="sr-Latn-RS"/>
        </w:rPr>
      </w:pPr>
    </w:p>
    <w:p w:rsidR="003922F2" w:rsidRPr="00D771A9" w:rsidRDefault="003922F2" w:rsidP="00653BAB">
      <w:pPr>
        <w:jc w:val="both"/>
        <w:rPr>
          <w:lang w:val="sr-Latn-RS"/>
        </w:rPr>
      </w:pPr>
      <w:r w:rsidRPr="00D771A9">
        <w:rPr>
          <w:lang w:val="sr-Latn-RS"/>
        </w:rPr>
        <w:t xml:space="preserve">Na </w:t>
      </w:r>
      <w:r w:rsidRPr="00F5040E">
        <w:rPr>
          <w:lang w:val="sr-Latn-RS"/>
        </w:rPr>
        <w:t xml:space="preserve">osnovu člana </w:t>
      </w:r>
      <w:r w:rsidR="00D771A9" w:rsidRPr="00F5040E">
        <w:rPr>
          <w:lang w:val="sr-Latn-RS"/>
        </w:rPr>
        <w:t>329</w:t>
      </w:r>
      <w:r w:rsidRPr="00F5040E">
        <w:rPr>
          <w:lang w:val="sr-Latn-RS"/>
        </w:rPr>
        <w:t>.</w:t>
      </w:r>
      <w:r w:rsidR="00D771A9" w:rsidRPr="00F5040E">
        <w:rPr>
          <w:lang w:val="sr-Latn-RS"/>
        </w:rPr>
        <w:t xml:space="preserve"> </w:t>
      </w:r>
      <w:r w:rsidR="00D90597" w:rsidRPr="00F5040E">
        <w:rPr>
          <w:lang w:val="sr-Latn-RS"/>
        </w:rPr>
        <w:t>s</w:t>
      </w:r>
      <w:r w:rsidR="00D771A9" w:rsidRPr="00F5040E">
        <w:rPr>
          <w:lang w:val="sr-Latn-RS"/>
        </w:rPr>
        <w:t>tav 1. tačka 14)</w:t>
      </w:r>
      <w:r w:rsidRPr="00F5040E">
        <w:rPr>
          <w:lang w:val="sr-Latn-RS"/>
        </w:rPr>
        <w:t xml:space="preserve"> Zakona o privrednim društvima </w:t>
      </w:r>
      <w:r w:rsidR="00084FBA" w:rsidRPr="00F5040E">
        <w:rPr>
          <w:lang w:val="en-US" w:eastAsia="en-US"/>
        </w:rPr>
        <w:t>("Sl. glasnik RS", br. 36/2011, 99/2011, 83/2014</w:t>
      </w:r>
      <w:r w:rsidR="00F5040E" w:rsidRPr="00F5040E">
        <w:rPr>
          <w:lang w:val="en-US" w:eastAsia="en-US"/>
        </w:rPr>
        <w:t xml:space="preserve"> - dr. zakon, 5/2015, 44/2018, </w:t>
      </w:r>
      <w:r w:rsidR="00084FBA" w:rsidRPr="00F5040E">
        <w:rPr>
          <w:lang w:val="en-US" w:eastAsia="en-US"/>
        </w:rPr>
        <w:t>95/2018</w:t>
      </w:r>
      <w:r w:rsidR="000D117C">
        <w:rPr>
          <w:lang w:val="en-US" w:eastAsia="en-US"/>
        </w:rPr>
        <w:t xml:space="preserve">, </w:t>
      </w:r>
      <w:r w:rsidR="00F5040E" w:rsidRPr="00F5040E">
        <w:rPr>
          <w:lang w:val="en-US" w:eastAsia="en-US"/>
        </w:rPr>
        <w:t>91/2019</w:t>
      </w:r>
      <w:r w:rsidR="000D117C">
        <w:rPr>
          <w:lang w:val="en-US" w:eastAsia="en-US"/>
        </w:rPr>
        <w:t xml:space="preserve"> i 109/2021</w:t>
      </w:r>
      <w:r w:rsidR="00084FBA" w:rsidRPr="00F5040E">
        <w:rPr>
          <w:lang w:val="en-US" w:eastAsia="en-US"/>
        </w:rPr>
        <w:t>)</w:t>
      </w:r>
      <w:r w:rsidR="00084FBA">
        <w:rPr>
          <w:lang w:val="en-US" w:eastAsia="en-US"/>
        </w:rPr>
        <w:t xml:space="preserve"> </w:t>
      </w:r>
      <w:r w:rsidRPr="00D771A9">
        <w:rPr>
          <w:color w:val="000000" w:themeColor="text1"/>
          <w:lang w:val="sr-Latn-RS"/>
        </w:rPr>
        <w:t xml:space="preserve">(u daljem tekstu: </w:t>
      </w:r>
      <w:r w:rsidRPr="00D771A9">
        <w:rPr>
          <w:b/>
          <w:color w:val="000000" w:themeColor="text1"/>
          <w:lang w:val="sr-Latn-RS"/>
        </w:rPr>
        <w:t>Zakon</w:t>
      </w:r>
      <w:r w:rsidR="001D225A" w:rsidRPr="00D771A9">
        <w:rPr>
          <w:color w:val="000000" w:themeColor="text1"/>
          <w:lang w:val="sr-Latn-RS"/>
        </w:rPr>
        <w:t>)</w:t>
      </w:r>
      <w:r w:rsidR="00D90597">
        <w:rPr>
          <w:color w:val="000000" w:themeColor="text1"/>
          <w:lang w:val="sr-Latn-RS"/>
        </w:rPr>
        <w:t>, a na osnovu predloga Odbora direktora zasnovanog na predlogu Komisije za reviziju</w:t>
      </w:r>
      <w:r w:rsidR="001D225A" w:rsidRPr="00D771A9">
        <w:rPr>
          <w:color w:val="000000" w:themeColor="text1"/>
          <w:lang w:val="sr-Latn-RS"/>
        </w:rPr>
        <w:t xml:space="preserve"> </w:t>
      </w:r>
      <w:r w:rsidRPr="00D771A9">
        <w:rPr>
          <w:color w:val="000000" w:themeColor="text1"/>
          <w:lang w:val="sr-Latn-RS"/>
        </w:rPr>
        <w:t>privrednog društ</w:t>
      </w:r>
      <w:r w:rsidR="00D90597">
        <w:rPr>
          <w:color w:val="000000" w:themeColor="text1"/>
          <w:lang w:val="sr-Latn-RS"/>
        </w:rPr>
        <w:t xml:space="preserve">va FINTEL ENERGIJA AD BEOGRAD, </w:t>
      </w:r>
      <w:r w:rsidRPr="00D771A9">
        <w:rPr>
          <w:color w:val="000000" w:themeColor="text1"/>
          <w:lang w:val="sr-Latn-RS"/>
        </w:rPr>
        <w:t xml:space="preserve">matični broj: 20305266 (u daljem tekstu: „Društvo”),  </w:t>
      </w:r>
      <w:r w:rsidR="00653BAB">
        <w:rPr>
          <w:lang w:val="sr-Latn-RS"/>
        </w:rPr>
        <w:t>Skupština Društva</w:t>
      </w:r>
      <w:r w:rsidR="00653BAB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653BAB">
        <w:rPr>
          <w:szCs w:val="22"/>
          <w:lang w:val="sr-Latn-RS"/>
        </w:rPr>
        <w:t xml:space="preserve">jednoglasno, javnim glasanjem, sa </w:t>
      </w:r>
      <w:r w:rsidR="00653BAB">
        <w:rPr>
          <w:rFonts w:eastAsia="Calibri"/>
          <w:szCs w:val="22"/>
          <w:lang w:val="sr-Latn-RS" w:eastAsia="en-US"/>
        </w:rPr>
        <w:t>25.000.000 ZA (glasova PROTIV i UZDRŽAN nije bilo) od ukupno 26.510.506 glasova</w:t>
      </w:r>
      <w:r w:rsidR="00653BAB">
        <w:rPr>
          <w:lang w:val="sr-Latn-RS"/>
        </w:rPr>
        <w:t xml:space="preserve"> </w:t>
      </w:r>
      <w:r w:rsidR="005B2AD7">
        <w:rPr>
          <w:lang w:val="sr-Latn-RS"/>
        </w:rPr>
        <w:t>na redovnoj sednici održanoj 24.</w:t>
      </w:r>
      <w:bookmarkStart w:id="0" w:name="_GoBack"/>
      <w:bookmarkEnd w:id="0"/>
      <w:r w:rsidR="008D4CF1">
        <w:rPr>
          <w:lang w:val="sr-Latn-RS"/>
        </w:rPr>
        <w:t xml:space="preserve"> juna 2024</w:t>
      </w:r>
      <w:r w:rsidR="00653BAB">
        <w:rPr>
          <w:lang w:val="sr-Latn-RS"/>
        </w:rPr>
        <w:t>. godine, donosi sledeću</w:t>
      </w:r>
    </w:p>
    <w:p w:rsidR="003922F2" w:rsidRPr="00D771A9" w:rsidRDefault="003922F2" w:rsidP="00D771A9">
      <w:pPr>
        <w:spacing w:line="276" w:lineRule="auto"/>
        <w:jc w:val="both"/>
        <w:rPr>
          <w:lang w:val="sr-Latn-RS"/>
        </w:rPr>
      </w:pPr>
    </w:p>
    <w:p w:rsidR="003922F2" w:rsidRPr="00D771A9" w:rsidRDefault="003922F2" w:rsidP="00D771A9">
      <w:pPr>
        <w:spacing w:line="276" w:lineRule="auto"/>
        <w:jc w:val="center"/>
        <w:rPr>
          <w:b/>
          <w:lang w:val="sr-Latn-RS"/>
        </w:rPr>
      </w:pPr>
      <w:r w:rsidRPr="00D771A9">
        <w:rPr>
          <w:b/>
          <w:lang w:val="sr-Latn-RS"/>
        </w:rPr>
        <w:t xml:space="preserve">ODLUKU O </w:t>
      </w:r>
      <w:r w:rsidR="00D52A0A">
        <w:rPr>
          <w:b/>
          <w:lang w:val="sr-Latn-RS"/>
        </w:rPr>
        <w:t>IZBORU REVIZORA ZA 2024</w:t>
      </w:r>
      <w:r w:rsidR="00150ACE" w:rsidRPr="00D771A9">
        <w:rPr>
          <w:b/>
          <w:lang w:val="sr-Latn-RS"/>
        </w:rPr>
        <w:t>. GODINU I NAKNADI ZA NJEGOV RAD</w:t>
      </w:r>
      <w:r w:rsidRPr="00D771A9">
        <w:rPr>
          <w:b/>
          <w:lang w:val="sr-Latn-RS"/>
        </w:rPr>
        <w:t xml:space="preserve"> </w:t>
      </w:r>
    </w:p>
    <w:p w:rsidR="003922F2" w:rsidRPr="00D771A9" w:rsidRDefault="003922F2" w:rsidP="00D771A9">
      <w:pPr>
        <w:spacing w:line="276" w:lineRule="auto"/>
        <w:jc w:val="center"/>
        <w:rPr>
          <w:b/>
          <w:lang w:val="sr-Latn-RS"/>
        </w:rPr>
      </w:pPr>
    </w:p>
    <w:p w:rsidR="003922F2" w:rsidRPr="00D771A9" w:rsidRDefault="003922F2" w:rsidP="00D771A9">
      <w:pPr>
        <w:spacing w:line="276" w:lineRule="auto"/>
        <w:jc w:val="center"/>
        <w:rPr>
          <w:b/>
          <w:lang w:val="sr-Latn-RS"/>
        </w:rPr>
      </w:pPr>
      <w:r w:rsidRPr="00D771A9">
        <w:rPr>
          <w:b/>
          <w:lang w:val="sr-Latn-RS"/>
        </w:rPr>
        <w:t>1.</w:t>
      </w:r>
    </w:p>
    <w:p w:rsidR="003922F2" w:rsidRPr="00D771A9" w:rsidRDefault="003922F2" w:rsidP="00D771A9">
      <w:pPr>
        <w:spacing w:line="276" w:lineRule="auto"/>
        <w:jc w:val="center"/>
        <w:rPr>
          <w:lang w:val="sr-Latn-RS"/>
        </w:rPr>
      </w:pPr>
    </w:p>
    <w:p w:rsidR="00EC0AA8" w:rsidRPr="00D771A9" w:rsidRDefault="00D90597" w:rsidP="00D90597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</w:t>
      </w:r>
      <w:r w:rsidR="001D225A" w:rsidRPr="00D771A9">
        <w:rPr>
          <w:lang w:val="sr-Latn-RS"/>
        </w:rPr>
        <w:t xml:space="preserve">vlašćuje </w:t>
      </w:r>
      <w:r>
        <w:rPr>
          <w:lang w:val="sr-Latn-RS"/>
        </w:rPr>
        <w:t xml:space="preserve">se </w:t>
      </w:r>
      <w:r w:rsidR="001D225A" w:rsidRPr="00D771A9">
        <w:rPr>
          <w:lang w:val="sr-Latn-RS"/>
        </w:rPr>
        <w:t xml:space="preserve">Odbor direktora da, uz prethodnu saglasnost Predsednika Skupštine, izvrši izbor nezavisnog revizora </w:t>
      </w:r>
      <w:r>
        <w:rPr>
          <w:lang w:val="sr-Latn-RS"/>
        </w:rPr>
        <w:t>Društva</w:t>
      </w:r>
      <w:r w:rsidR="00B579D8">
        <w:rPr>
          <w:lang w:val="sr-Latn-RS"/>
        </w:rPr>
        <w:t xml:space="preserve"> </w:t>
      </w:r>
      <w:r w:rsidR="001D225A" w:rsidRPr="00D771A9">
        <w:rPr>
          <w:lang w:val="sr-Latn-RS"/>
        </w:rPr>
        <w:t xml:space="preserve">za vršenje revizije finansijskih izveštaja za </w:t>
      </w:r>
      <w:r w:rsidR="008D4CF1">
        <w:rPr>
          <w:lang w:val="sr-Latn-RS"/>
        </w:rPr>
        <w:t>2024</w:t>
      </w:r>
      <w:r w:rsidR="001D225A" w:rsidRPr="00D771A9">
        <w:rPr>
          <w:lang w:val="sr-Latn-RS"/>
        </w:rPr>
        <w:t>. godinu.</w:t>
      </w:r>
    </w:p>
    <w:p w:rsidR="001D225A" w:rsidRDefault="001D225A" w:rsidP="00D771A9">
      <w:pPr>
        <w:spacing w:line="276" w:lineRule="auto"/>
        <w:rPr>
          <w:lang w:val="sr-Latn-RS"/>
        </w:rPr>
      </w:pPr>
    </w:p>
    <w:p w:rsidR="00D90597" w:rsidRPr="00D771A9" w:rsidRDefault="00D90597" w:rsidP="00A07C26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2.</w:t>
      </w:r>
    </w:p>
    <w:p w:rsidR="00EC0AA8" w:rsidRPr="00D771A9" w:rsidRDefault="001D225A" w:rsidP="00A07C26">
      <w:pPr>
        <w:spacing w:line="276" w:lineRule="auto"/>
        <w:jc w:val="both"/>
        <w:rPr>
          <w:lang w:val="sr-Latn-RS"/>
        </w:rPr>
      </w:pPr>
      <w:r w:rsidRPr="00D771A9">
        <w:rPr>
          <w:lang w:val="sr-Latn-RS"/>
        </w:rPr>
        <w:t>Ovlašćuje se Direktor Društva da realizuje ovu odluku i za potpisivanje ugovora o vršenju revizij</w:t>
      </w:r>
      <w:r w:rsidR="008D4CF1">
        <w:rPr>
          <w:lang w:val="sr-Latn-RS"/>
        </w:rPr>
        <w:t>e finansijskih izveštaja za 2024</w:t>
      </w:r>
      <w:r w:rsidRPr="00D771A9">
        <w:rPr>
          <w:lang w:val="sr-Latn-RS"/>
        </w:rPr>
        <w:t>. godinu.</w:t>
      </w:r>
    </w:p>
    <w:p w:rsidR="003922F2" w:rsidRPr="00D771A9" w:rsidRDefault="003922F2" w:rsidP="00D771A9">
      <w:pPr>
        <w:spacing w:line="276" w:lineRule="auto"/>
        <w:jc w:val="center"/>
        <w:rPr>
          <w:b/>
          <w:lang w:val="sr-Latn-RS"/>
        </w:rPr>
      </w:pPr>
    </w:p>
    <w:p w:rsidR="003922F2" w:rsidRPr="00D771A9" w:rsidRDefault="003922F2" w:rsidP="00D771A9">
      <w:pPr>
        <w:spacing w:line="276" w:lineRule="auto"/>
        <w:jc w:val="center"/>
        <w:rPr>
          <w:b/>
          <w:lang w:val="sr-Latn-RS"/>
        </w:rPr>
      </w:pPr>
      <w:r w:rsidRPr="00D771A9">
        <w:rPr>
          <w:b/>
          <w:lang w:val="sr-Latn-RS"/>
        </w:rPr>
        <w:t>Obrazloženje</w:t>
      </w:r>
    </w:p>
    <w:p w:rsidR="00EC0AA8" w:rsidRPr="00D771A9" w:rsidRDefault="00EC0AA8" w:rsidP="00D771A9">
      <w:pPr>
        <w:spacing w:line="276" w:lineRule="auto"/>
        <w:jc w:val="center"/>
        <w:rPr>
          <w:b/>
          <w:lang w:val="sr-Latn-RS"/>
        </w:rPr>
      </w:pPr>
    </w:p>
    <w:p w:rsidR="00EC0AA8" w:rsidRPr="00D771A9" w:rsidRDefault="00EC0AA8" w:rsidP="00D771A9">
      <w:pPr>
        <w:spacing w:line="276" w:lineRule="auto"/>
        <w:rPr>
          <w:lang w:val="sr-Latn-RS"/>
        </w:rPr>
      </w:pPr>
      <w:r w:rsidRPr="00D771A9">
        <w:rPr>
          <w:lang w:val="sr-Latn-RS"/>
        </w:rPr>
        <w:t>Na predlog Odbora direktora</w:t>
      </w:r>
      <w:r w:rsidR="00D90597">
        <w:rPr>
          <w:lang w:val="sr-Latn-RS"/>
        </w:rPr>
        <w:t xml:space="preserve"> zasnovanog na pedlogu Komisije za reviziju</w:t>
      </w:r>
      <w:r w:rsidRPr="00D771A9">
        <w:rPr>
          <w:lang w:val="sr-Latn-RS"/>
        </w:rPr>
        <w:t>, a u skladu sa važećim propisima</w:t>
      </w:r>
      <w:r w:rsidR="00D90597">
        <w:rPr>
          <w:lang w:val="sr-Latn-RS"/>
        </w:rPr>
        <w:t>,</w:t>
      </w:r>
      <w:r w:rsidRPr="00D771A9">
        <w:rPr>
          <w:lang w:val="sr-Latn-RS"/>
        </w:rPr>
        <w:t xml:space="preserve"> doneta je odluka kao </w:t>
      </w:r>
      <w:r w:rsidR="00582B6B" w:rsidRPr="00D771A9">
        <w:rPr>
          <w:lang w:val="sr-Latn-RS"/>
        </w:rPr>
        <w:t>u dispozitivu.</w:t>
      </w:r>
    </w:p>
    <w:p w:rsidR="003922F2" w:rsidRPr="00D771A9" w:rsidRDefault="003922F2" w:rsidP="00D771A9">
      <w:pPr>
        <w:spacing w:line="276" w:lineRule="auto"/>
        <w:jc w:val="center"/>
        <w:rPr>
          <w:lang w:val="sr-Latn-RS"/>
        </w:rPr>
      </w:pPr>
    </w:p>
    <w:p w:rsidR="003922F2" w:rsidRPr="00D771A9" w:rsidRDefault="003922F2" w:rsidP="00D771A9">
      <w:pPr>
        <w:spacing w:line="276" w:lineRule="auto"/>
        <w:jc w:val="both"/>
        <w:rPr>
          <w:lang w:val="sr-Latn-RS"/>
        </w:rPr>
      </w:pPr>
    </w:p>
    <w:p w:rsidR="00582B6B" w:rsidRPr="00D771A9" w:rsidRDefault="00582B6B" w:rsidP="00D771A9">
      <w:pPr>
        <w:spacing w:line="276" w:lineRule="auto"/>
        <w:jc w:val="both"/>
        <w:rPr>
          <w:lang w:val="sr-Latn-RS"/>
        </w:rPr>
      </w:pPr>
    </w:p>
    <w:p w:rsidR="00582B6B" w:rsidRPr="00D771A9" w:rsidRDefault="00582B6B" w:rsidP="00D771A9">
      <w:pPr>
        <w:spacing w:line="276" w:lineRule="auto"/>
        <w:jc w:val="both"/>
        <w:rPr>
          <w:lang w:val="sr-Latn-RS"/>
        </w:rPr>
      </w:pPr>
    </w:p>
    <w:p w:rsidR="003922F2" w:rsidRPr="00D771A9" w:rsidRDefault="003922F2" w:rsidP="00D771A9">
      <w:pPr>
        <w:spacing w:line="276" w:lineRule="auto"/>
        <w:ind w:left="4332" w:firstLine="708"/>
        <w:jc w:val="both"/>
      </w:pPr>
      <w:r w:rsidRPr="00D771A9">
        <w:t>FINTEL ENERGIJA AD BEOGRAD</w:t>
      </w:r>
    </w:p>
    <w:p w:rsidR="003922F2" w:rsidRPr="00D771A9" w:rsidRDefault="003922F2" w:rsidP="00D771A9">
      <w:pPr>
        <w:spacing w:line="276" w:lineRule="auto"/>
        <w:jc w:val="both"/>
      </w:pPr>
    </w:p>
    <w:p w:rsidR="003922F2" w:rsidRPr="00D771A9" w:rsidRDefault="003922F2" w:rsidP="00D771A9">
      <w:pPr>
        <w:spacing w:line="276" w:lineRule="auto"/>
        <w:ind w:left="4320" w:firstLine="720"/>
        <w:jc w:val="both"/>
      </w:pPr>
      <w:r w:rsidRPr="00D771A9">
        <w:t>_______________________________</w:t>
      </w:r>
    </w:p>
    <w:p w:rsidR="005710DD" w:rsidRPr="00D771A9" w:rsidRDefault="003922F2" w:rsidP="00D771A9">
      <w:pPr>
        <w:spacing w:line="276" w:lineRule="auto"/>
        <w:ind w:left="4320" w:firstLine="720"/>
      </w:pPr>
      <w:r w:rsidRPr="00D771A9">
        <w:t>Tiziano Giovannetti, predsednik skupštine</w:t>
      </w:r>
    </w:p>
    <w:sectPr w:rsidR="005710DD" w:rsidRPr="00D771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31E11"/>
    <w:rsid w:val="00084FBA"/>
    <w:rsid w:val="000A169C"/>
    <w:rsid w:val="000D117C"/>
    <w:rsid w:val="001357D3"/>
    <w:rsid w:val="00150ACE"/>
    <w:rsid w:val="00175C0B"/>
    <w:rsid w:val="001D225A"/>
    <w:rsid w:val="003922F2"/>
    <w:rsid w:val="00560F0D"/>
    <w:rsid w:val="005710DD"/>
    <w:rsid w:val="00582B6B"/>
    <w:rsid w:val="005B2AD7"/>
    <w:rsid w:val="00653BAB"/>
    <w:rsid w:val="00657783"/>
    <w:rsid w:val="00823B74"/>
    <w:rsid w:val="00882A00"/>
    <w:rsid w:val="008B0210"/>
    <w:rsid w:val="008D09D7"/>
    <w:rsid w:val="008D4CF1"/>
    <w:rsid w:val="00907C92"/>
    <w:rsid w:val="00A07C26"/>
    <w:rsid w:val="00B579D8"/>
    <w:rsid w:val="00C65805"/>
    <w:rsid w:val="00D52A0A"/>
    <w:rsid w:val="00D771A9"/>
    <w:rsid w:val="00D90597"/>
    <w:rsid w:val="00EC0AA8"/>
    <w:rsid w:val="00F5040E"/>
    <w:rsid w:val="00F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48DA"/>
  <w15:docId w15:val="{256FEC11-4DA8-46F9-B752-E73D60F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97"/>
    <w:rPr>
      <w:rFonts w:ascii="Tahoma" w:eastAsia="Times New Roman" w:hAnsi="Tahoma" w:cs="Tahoma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6956-D860-450C-9FA4-B820DF9F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4</cp:revision>
  <cp:lastPrinted>2020-06-25T12:41:00Z</cp:lastPrinted>
  <dcterms:created xsi:type="dcterms:W3CDTF">2024-05-23T11:35:00Z</dcterms:created>
  <dcterms:modified xsi:type="dcterms:W3CDTF">2024-05-24T08:09:00Z</dcterms:modified>
</cp:coreProperties>
</file>